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8B" w:rsidRDefault="00663D37">
      <w:pPr>
        <w:rPr>
          <w:sz w:val="24"/>
          <w:szCs w:val="24"/>
        </w:rPr>
      </w:pPr>
      <w:r w:rsidRPr="00663D37">
        <w:rPr>
          <w:sz w:val="24"/>
          <w:szCs w:val="2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225012</wp:posOffset>
            </wp:positionH>
            <wp:positionV relativeFrom="paragraph">
              <wp:posOffset>-310370</wp:posOffset>
            </wp:positionV>
            <wp:extent cx="5280063" cy="1344058"/>
            <wp:effectExtent l="19050" t="0" r="0" b="0"/>
            <wp:wrapTight wrapText="bothSides">
              <wp:wrapPolygon edited="0">
                <wp:start x="-78" y="0"/>
                <wp:lineTo x="-78" y="21430"/>
                <wp:lineTo x="21587" y="21430"/>
                <wp:lineTo x="21587" y="0"/>
                <wp:lineTo x="-78" y="0"/>
              </wp:wrapPolygon>
            </wp:wrapTight>
            <wp:docPr id="6" name="Рисунок 1" descr="C:\Users\Asus\Pictures\2018-07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18-07-16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 l="9154" t="5526" r="18578" b="78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63" cy="134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D37" w:rsidRDefault="00663D37"/>
    <w:p w:rsidR="00663D37" w:rsidRDefault="00663D37"/>
    <w:p w:rsidR="00663D37" w:rsidRDefault="00663D37"/>
    <w:p w:rsidR="00663D37" w:rsidRDefault="00663D37"/>
    <w:p w:rsidR="00663D37" w:rsidRDefault="00663D37"/>
    <w:p w:rsidR="00663D37" w:rsidRDefault="00663D37"/>
    <w:p w:rsidR="00663D37" w:rsidRDefault="00663D37"/>
    <w:p w:rsidR="00663D37" w:rsidRPr="00663D37" w:rsidRDefault="00663D37" w:rsidP="00663D37">
      <w:pPr>
        <w:jc w:val="center"/>
        <w:rPr>
          <w:b/>
          <w:sz w:val="28"/>
          <w:szCs w:val="28"/>
        </w:rPr>
      </w:pPr>
      <w:r w:rsidRPr="00663D37">
        <w:rPr>
          <w:b/>
          <w:sz w:val="28"/>
          <w:szCs w:val="28"/>
        </w:rPr>
        <w:t>Положение</w:t>
      </w:r>
    </w:p>
    <w:p w:rsidR="00663D37" w:rsidRDefault="00663D37" w:rsidP="00663D37">
      <w:pPr>
        <w:jc w:val="center"/>
        <w:rPr>
          <w:b/>
          <w:sz w:val="28"/>
          <w:szCs w:val="28"/>
        </w:rPr>
      </w:pPr>
      <w:r w:rsidRPr="00663D37">
        <w:rPr>
          <w:b/>
          <w:sz w:val="28"/>
          <w:szCs w:val="28"/>
        </w:rPr>
        <w:t>о режиме основной образовательной деятельности</w:t>
      </w:r>
      <w:r>
        <w:rPr>
          <w:b/>
          <w:sz w:val="28"/>
          <w:szCs w:val="28"/>
        </w:rPr>
        <w:t xml:space="preserve"> (ООД)</w:t>
      </w:r>
    </w:p>
    <w:p w:rsidR="00231E45" w:rsidRDefault="00C55791" w:rsidP="00663D37">
      <w:pPr>
        <w:pStyle w:val="a8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55791" w:rsidRPr="00C55791" w:rsidRDefault="00C55791" w:rsidP="00C55791">
      <w:pPr>
        <w:pStyle w:val="a8"/>
        <w:ind w:left="0"/>
        <w:rPr>
          <w:b/>
          <w:sz w:val="24"/>
          <w:szCs w:val="24"/>
        </w:rPr>
      </w:pPr>
      <w:r w:rsidRPr="00C55791">
        <w:rPr>
          <w:b/>
          <w:sz w:val="24"/>
          <w:szCs w:val="24"/>
        </w:rPr>
        <w:t>1.Общие положения</w:t>
      </w:r>
    </w:p>
    <w:p w:rsidR="00C55791" w:rsidRPr="00C55791" w:rsidRDefault="00C55791" w:rsidP="00C55791">
      <w:pPr>
        <w:pStyle w:val="a8"/>
        <w:ind w:left="0"/>
        <w:jc w:val="both"/>
        <w:rPr>
          <w:sz w:val="24"/>
          <w:szCs w:val="24"/>
        </w:rPr>
      </w:pPr>
      <w:r w:rsidRPr="00C55791">
        <w:rPr>
          <w:sz w:val="24"/>
          <w:szCs w:val="24"/>
        </w:rPr>
        <w:t xml:space="preserve">1.1. Режим функционирования дошкольного образовательного учреждения и режим занятий устанавливаются на основе 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C55791">
        <w:rPr>
          <w:sz w:val="24"/>
          <w:szCs w:val="24"/>
        </w:rPr>
        <w:t>Сан</w:t>
      </w:r>
      <w:proofErr w:type="gramStart"/>
      <w:r w:rsidRPr="00C55791">
        <w:rPr>
          <w:sz w:val="24"/>
          <w:szCs w:val="24"/>
        </w:rPr>
        <w:t>.П</w:t>
      </w:r>
      <w:proofErr w:type="gramEnd"/>
      <w:r w:rsidRPr="00C55791">
        <w:rPr>
          <w:sz w:val="24"/>
          <w:szCs w:val="24"/>
        </w:rPr>
        <w:t>ин</w:t>
      </w:r>
      <w:proofErr w:type="spellEnd"/>
      <w:r w:rsidRPr="00C55791">
        <w:rPr>
          <w:sz w:val="24"/>
          <w:szCs w:val="24"/>
        </w:rPr>
        <w:t xml:space="preserve"> 2.4.1.3049-13, в соответствии с Федеральным Законом от 29.12.2012 № 273 – ФЗ «Об образовании»  в Российской Федерации 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C55791" w:rsidRPr="00C55791" w:rsidRDefault="00C55791" w:rsidP="00C55791">
      <w:pPr>
        <w:pStyle w:val="a8"/>
        <w:ind w:left="0"/>
        <w:jc w:val="both"/>
        <w:rPr>
          <w:sz w:val="24"/>
          <w:szCs w:val="24"/>
        </w:rPr>
      </w:pPr>
      <w:r w:rsidRPr="00C55791">
        <w:rPr>
          <w:sz w:val="24"/>
          <w:szCs w:val="24"/>
        </w:rPr>
        <w:t>1.2. Положение регламентирует режим работы, режим занятий дошкольного образовательного учреждения</w:t>
      </w:r>
    </w:p>
    <w:p w:rsidR="00C55791" w:rsidRPr="00C55791" w:rsidRDefault="00C55791" w:rsidP="00C55791">
      <w:pPr>
        <w:pStyle w:val="a8"/>
        <w:ind w:left="0"/>
        <w:jc w:val="both"/>
        <w:rPr>
          <w:sz w:val="24"/>
          <w:szCs w:val="24"/>
        </w:rPr>
      </w:pPr>
      <w:r w:rsidRPr="00C55791">
        <w:rPr>
          <w:sz w:val="24"/>
          <w:szCs w:val="24"/>
        </w:rPr>
        <w:t>1.3. Режим функционирования образовательного учреждения согласовывается с учредителем</w:t>
      </w:r>
    </w:p>
    <w:p w:rsidR="00C55791" w:rsidRDefault="00C55791" w:rsidP="00C55791">
      <w:pPr>
        <w:pStyle w:val="a8"/>
        <w:ind w:left="0"/>
        <w:rPr>
          <w:sz w:val="24"/>
          <w:szCs w:val="24"/>
        </w:rPr>
      </w:pPr>
    </w:p>
    <w:p w:rsidR="00C55791" w:rsidRPr="00C55791" w:rsidRDefault="00C55791" w:rsidP="00C55791">
      <w:pPr>
        <w:pStyle w:val="a8"/>
        <w:ind w:left="0"/>
        <w:rPr>
          <w:sz w:val="24"/>
          <w:szCs w:val="24"/>
        </w:rPr>
      </w:pPr>
      <w:r w:rsidRPr="00C55791">
        <w:rPr>
          <w:b/>
          <w:sz w:val="24"/>
          <w:szCs w:val="24"/>
        </w:rPr>
        <w:t>2.Режим функционирования</w:t>
      </w:r>
      <w:r w:rsidRPr="00C55791">
        <w:rPr>
          <w:b/>
          <w:sz w:val="24"/>
          <w:szCs w:val="24"/>
        </w:rPr>
        <w:t xml:space="preserve"> </w:t>
      </w:r>
      <w:r w:rsidRPr="00C55791">
        <w:rPr>
          <w:b/>
          <w:sz w:val="24"/>
          <w:szCs w:val="24"/>
        </w:rPr>
        <w:t>дошкольного образовательного учреждения</w:t>
      </w:r>
    </w:p>
    <w:p w:rsidR="00C55791" w:rsidRPr="00C55791" w:rsidRDefault="00C55791" w:rsidP="00C55791">
      <w:pPr>
        <w:pStyle w:val="a8"/>
        <w:ind w:left="0"/>
        <w:rPr>
          <w:sz w:val="24"/>
          <w:szCs w:val="24"/>
        </w:rPr>
      </w:pPr>
      <w:r w:rsidRPr="00C55791">
        <w:rPr>
          <w:sz w:val="24"/>
          <w:szCs w:val="24"/>
        </w:rPr>
        <w:t>2.1. ДОУ работает по 5-дневной рабочей неделе</w:t>
      </w:r>
    </w:p>
    <w:p w:rsidR="00C55791" w:rsidRPr="00C55791" w:rsidRDefault="00C55791" w:rsidP="00C55791">
      <w:pPr>
        <w:pStyle w:val="a8"/>
        <w:ind w:left="0"/>
        <w:rPr>
          <w:sz w:val="24"/>
          <w:szCs w:val="24"/>
        </w:rPr>
      </w:pPr>
      <w:r w:rsidRPr="00C55791">
        <w:rPr>
          <w:sz w:val="24"/>
          <w:szCs w:val="24"/>
        </w:rPr>
        <w:t>2.2. Режим работы с 07.30 до 18:00 (10.5 часов)</w:t>
      </w:r>
    </w:p>
    <w:p w:rsidR="00C55791" w:rsidRDefault="00C55791" w:rsidP="00C55791">
      <w:pPr>
        <w:pStyle w:val="a8"/>
        <w:ind w:left="0"/>
        <w:rPr>
          <w:sz w:val="24"/>
          <w:szCs w:val="24"/>
        </w:rPr>
      </w:pPr>
      <w:r w:rsidRPr="00C55791">
        <w:rPr>
          <w:sz w:val="24"/>
          <w:szCs w:val="24"/>
        </w:rPr>
        <w:t>2.3. В субботу, воскресенье и праздничные дни ДОУ не работает.</w:t>
      </w:r>
    </w:p>
    <w:p w:rsidR="00C55791" w:rsidRDefault="00C55791" w:rsidP="00C55791">
      <w:pPr>
        <w:pStyle w:val="a8"/>
        <w:ind w:left="0"/>
        <w:rPr>
          <w:rFonts w:eastAsia="Times New Roman"/>
        </w:rPr>
      </w:pPr>
    </w:p>
    <w:p w:rsidR="00C55791" w:rsidRDefault="00C55791" w:rsidP="00C55791">
      <w:pPr>
        <w:rPr>
          <w:rFonts w:eastAsia="Times New Roman"/>
        </w:rPr>
      </w:pPr>
      <w:r w:rsidRPr="00C55791">
        <w:rPr>
          <w:rFonts w:eastAsia="Times New Roman"/>
          <w:b/>
        </w:rPr>
        <w:t>3. Организация режима ОО</w:t>
      </w:r>
      <w:proofErr w:type="gramStart"/>
      <w:r w:rsidRPr="00C55791">
        <w:rPr>
          <w:rFonts w:eastAsia="Times New Roman"/>
          <w:b/>
        </w:rPr>
        <w:t>Д(</w:t>
      </w:r>
      <w:proofErr w:type="gramEnd"/>
      <w:r w:rsidRPr="00C55791">
        <w:rPr>
          <w:rFonts w:eastAsia="Times New Roman"/>
          <w:b/>
        </w:rPr>
        <w:t>занятий)</w:t>
      </w:r>
      <w:r w:rsidRPr="00C55791">
        <w:rPr>
          <w:rFonts w:eastAsia="Times New Roman"/>
        </w:rPr>
        <w:t xml:space="preserve"> </w:t>
      </w:r>
    </w:p>
    <w:p w:rsidR="00C55791" w:rsidRDefault="00C55791" w:rsidP="00C55791">
      <w:pPr>
        <w:rPr>
          <w:sz w:val="20"/>
          <w:szCs w:val="20"/>
        </w:rPr>
      </w:pPr>
      <w:r>
        <w:rPr>
          <w:rFonts w:eastAsia="Times New Roman"/>
        </w:rPr>
        <w:t>3.1.Организация  режима   ООД  (занятий)  осуществляется  с  учетом  санитарно-эпидемиологических</w:t>
      </w:r>
    </w:p>
    <w:p w:rsidR="00C55791" w:rsidRDefault="00C55791" w:rsidP="00C55791">
      <w:pPr>
        <w:rPr>
          <w:sz w:val="20"/>
          <w:szCs w:val="20"/>
        </w:rPr>
      </w:pPr>
      <w:r>
        <w:rPr>
          <w:rFonts w:eastAsia="Times New Roman"/>
        </w:rPr>
        <w:t>правил и нормативов.</w:t>
      </w:r>
    </w:p>
    <w:p w:rsidR="00C55791" w:rsidRDefault="00C55791" w:rsidP="00C55791">
      <w:pPr>
        <w:rPr>
          <w:sz w:val="20"/>
          <w:szCs w:val="20"/>
        </w:rPr>
      </w:pPr>
      <w:r>
        <w:rPr>
          <w:rFonts w:eastAsia="Times New Roman"/>
        </w:rPr>
        <w:t xml:space="preserve">3.2.Режим  занятий  (ООД)  обучающихся  (воспитанников)  регламентируется  </w:t>
      </w:r>
      <w:proofErr w:type="gramStart"/>
      <w:r>
        <w:rPr>
          <w:rFonts w:eastAsia="Times New Roman"/>
        </w:rPr>
        <w:t>годовым</w:t>
      </w:r>
      <w:proofErr w:type="gramEnd"/>
      <w:r>
        <w:rPr>
          <w:rFonts w:eastAsia="Times New Roman"/>
        </w:rPr>
        <w:t xml:space="preserve">  календарным</w:t>
      </w:r>
    </w:p>
    <w:p w:rsidR="00C55791" w:rsidRDefault="00C55791" w:rsidP="00C55791">
      <w:pPr>
        <w:rPr>
          <w:sz w:val="20"/>
          <w:szCs w:val="20"/>
        </w:rPr>
      </w:pPr>
      <w:r>
        <w:rPr>
          <w:rFonts w:eastAsia="Times New Roman"/>
        </w:rPr>
        <w:t>учебным графиком, расписанием ООД.</w:t>
      </w:r>
    </w:p>
    <w:p w:rsidR="00C55791" w:rsidRDefault="00C55791" w:rsidP="00C55791">
      <w:pPr>
        <w:rPr>
          <w:sz w:val="20"/>
          <w:szCs w:val="20"/>
        </w:rPr>
      </w:pPr>
      <w:r>
        <w:rPr>
          <w:rFonts w:eastAsia="Times New Roman"/>
        </w:rPr>
        <w:t>3.3.Образовательный процесс осуществляется в соответствии с основной образовательной программой</w:t>
      </w:r>
    </w:p>
    <w:p w:rsidR="00C55791" w:rsidRDefault="00C55791" w:rsidP="00C55791">
      <w:pPr>
        <w:rPr>
          <w:sz w:val="20"/>
          <w:szCs w:val="20"/>
        </w:rPr>
      </w:pPr>
      <w:r>
        <w:rPr>
          <w:rFonts w:eastAsia="Times New Roman"/>
        </w:rPr>
        <w:t>ДОУ.</w:t>
      </w:r>
    </w:p>
    <w:p w:rsidR="00C55791" w:rsidRPr="00C55791" w:rsidRDefault="00C55791" w:rsidP="00C55791">
      <w:pPr>
        <w:pStyle w:val="a8"/>
        <w:ind w:left="0"/>
        <w:rPr>
          <w:b/>
          <w:sz w:val="24"/>
          <w:szCs w:val="24"/>
        </w:rPr>
      </w:pPr>
      <w:r>
        <w:rPr>
          <w:rFonts w:eastAsia="Times New Roman"/>
        </w:rPr>
        <w:t>3.4.Учебный период в ДОУ проходит с 1 сентября по 31 мая, оздоровительный период – с 1 июня по 31</w:t>
      </w:r>
    </w:p>
    <w:p w:rsidR="00EB5E8B" w:rsidRDefault="00EB5E8B">
      <w:pPr>
        <w:spacing w:line="51" w:lineRule="exact"/>
        <w:rPr>
          <w:sz w:val="20"/>
          <w:szCs w:val="20"/>
        </w:rPr>
      </w:pPr>
    </w:p>
    <w:p w:rsidR="00EB5E8B" w:rsidRDefault="00D23771">
      <w:pPr>
        <w:spacing w:line="264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августа. Если первый </w:t>
      </w:r>
      <w:r>
        <w:rPr>
          <w:rFonts w:eastAsia="Times New Roman"/>
        </w:rPr>
        <w:t>учебный день приходится на выходной день, то учебный год начинается в первый, следующий за ним, рабочий день.</w:t>
      </w:r>
    </w:p>
    <w:p w:rsidR="00EB5E8B" w:rsidRDefault="00EB5E8B">
      <w:pPr>
        <w:spacing w:line="13" w:lineRule="exact"/>
        <w:rPr>
          <w:sz w:val="20"/>
          <w:szCs w:val="20"/>
        </w:rPr>
      </w:pPr>
    </w:p>
    <w:p w:rsidR="00EB5E8B" w:rsidRDefault="00D23771">
      <w:pPr>
        <w:tabs>
          <w:tab w:val="left" w:pos="1167"/>
          <w:tab w:val="left" w:pos="1807"/>
          <w:tab w:val="left" w:pos="2867"/>
          <w:tab w:val="left" w:pos="4247"/>
          <w:tab w:val="left" w:pos="4647"/>
          <w:tab w:val="left" w:pos="5207"/>
          <w:tab w:val="left" w:pos="6127"/>
          <w:tab w:val="left" w:pos="6907"/>
          <w:tab w:val="left" w:pos="8207"/>
          <w:tab w:val="left" w:pos="9807"/>
        </w:tabs>
        <w:ind w:left="7"/>
        <w:rPr>
          <w:sz w:val="20"/>
          <w:szCs w:val="20"/>
        </w:rPr>
      </w:pPr>
      <w:r>
        <w:rPr>
          <w:rFonts w:eastAsia="Times New Roman"/>
        </w:rPr>
        <w:t>3.5. Режим</w:t>
      </w:r>
      <w:r>
        <w:rPr>
          <w:sz w:val="20"/>
          <w:szCs w:val="20"/>
        </w:rPr>
        <w:tab/>
      </w:r>
      <w:r>
        <w:rPr>
          <w:rFonts w:eastAsia="Times New Roman"/>
        </w:rPr>
        <w:t>ООД</w:t>
      </w:r>
      <w:r>
        <w:rPr>
          <w:sz w:val="20"/>
          <w:szCs w:val="20"/>
        </w:rPr>
        <w:tab/>
      </w:r>
      <w:r>
        <w:rPr>
          <w:rFonts w:eastAsia="Times New Roman"/>
        </w:rPr>
        <w:t>(занятий)</w:t>
      </w:r>
      <w:r>
        <w:rPr>
          <w:sz w:val="20"/>
          <w:szCs w:val="20"/>
        </w:rPr>
        <w:tab/>
      </w:r>
      <w:r>
        <w:rPr>
          <w:rFonts w:eastAsia="Times New Roman"/>
        </w:rPr>
        <w:t>составляется</w:t>
      </w:r>
      <w:r>
        <w:rPr>
          <w:rFonts w:eastAsia="Times New Roman"/>
        </w:rPr>
        <w:tab/>
        <w:t>на</w:t>
      </w:r>
      <w:r>
        <w:rPr>
          <w:sz w:val="20"/>
          <w:szCs w:val="20"/>
        </w:rPr>
        <w:tab/>
      </w:r>
      <w:r>
        <w:rPr>
          <w:rFonts w:eastAsia="Times New Roman"/>
        </w:rPr>
        <w:t>10,5</w:t>
      </w:r>
      <w:r>
        <w:rPr>
          <w:sz w:val="20"/>
          <w:szCs w:val="20"/>
        </w:rPr>
        <w:tab/>
      </w:r>
      <w:r>
        <w:rPr>
          <w:rFonts w:eastAsia="Times New Roman"/>
        </w:rPr>
        <w:t>часовой</w:t>
      </w:r>
      <w:r>
        <w:rPr>
          <w:rFonts w:eastAsia="Times New Roman"/>
        </w:rPr>
        <w:tab/>
        <w:t>режим</w:t>
      </w:r>
      <w:r>
        <w:rPr>
          <w:rFonts w:eastAsia="Times New Roman"/>
        </w:rPr>
        <w:tab/>
        <w:t>пребывания</w:t>
      </w:r>
      <w:r>
        <w:rPr>
          <w:rFonts w:eastAsia="Times New Roman"/>
        </w:rPr>
        <w:tab/>
        <w:t>воспитанников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</w:t>
      </w:r>
    </w:p>
    <w:p w:rsidR="00EB5E8B" w:rsidRDefault="00EB5E8B">
      <w:pPr>
        <w:spacing w:line="11" w:lineRule="exact"/>
        <w:rPr>
          <w:sz w:val="20"/>
          <w:szCs w:val="20"/>
        </w:rPr>
      </w:pPr>
    </w:p>
    <w:p w:rsidR="00EB5E8B" w:rsidRDefault="00D23771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Учреждении на каждую возрастную группу и утверждается как</w:t>
      </w:r>
      <w:r>
        <w:rPr>
          <w:rFonts w:eastAsia="Times New Roman"/>
        </w:rPr>
        <w:t xml:space="preserve"> приложение к основной общеобразовательной программе Учреждения приказом заведующего.</w:t>
      </w:r>
    </w:p>
    <w:p w:rsidR="00EB5E8B" w:rsidRDefault="00EB5E8B">
      <w:pPr>
        <w:spacing w:line="11" w:lineRule="exact"/>
        <w:rPr>
          <w:sz w:val="20"/>
          <w:szCs w:val="20"/>
        </w:rPr>
      </w:pPr>
    </w:p>
    <w:p w:rsidR="00EB5E8B" w:rsidRDefault="00D23771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3.6.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</w:t>
      </w:r>
      <w:r>
        <w:rPr>
          <w:rFonts w:eastAsia="Times New Roman"/>
        </w:rPr>
        <w:t>детей 3 - 7 лет составляет 5,5-6 часов, до 3 лет - в соответствии с медицинскими рекомендациями.</w:t>
      </w:r>
    </w:p>
    <w:p w:rsidR="00EB5E8B" w:rsidRDefault="00EB5E8B">
      <w:pPr>
        <w:spacing w:line="12" w:lineRule="exact"/>
        <w:rPr>
          <w:sz w:val="20"/>
          <w:szCs w:val="20"/>
        </w:rPr>
      </w:pPr>
    </w:p>
    <w:p w:rsidR="00EB5E8B" w:rsidRDefault="00D23771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3.7.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</w:t>
      </w:r>
      <w:r>
        <w:rPr>
          <w:rFonts w:eastAsia="Times New Roman"/>
        </w:rPr>
        <w:t>-4 часов.</w:t>
      </w:r>
    </w:p>
    <w:p w:rsidR="00EB5E8B" w:rsidRDefault="00EB5E8B">
      <w:pPr>
        <w:spacing w:line="12" w:lineRule="exact"/>
        <w:rPr>
          <w:sz w:val="20"/>
          <w:szCs w:val="20"/>
        </w:rPr>
      </w:pPr>
    </w:p>
    <w:p w:rsidR="00EB5E8B" w:rsidRDefault="00D23771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>3.8.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</w:t>
      </w:r>
      <w:r>
        <w:rPr>
          <w:rFonts w:eastAsia="Times New Roman"/>
        </w:rPr>
        <w:t>нут). Допускается осуществлять образовательную деятельность на игровой площадке во время прогулки.</w:t>
      </w:r>
    </w:p>
    <w:p w:rsidR="00EB5E8B" w:rsidRDefault="00EB5E8B">
      <w:pPr>
        <w:spacing w:line="14" w:lineRule="exact"/>
        <w:rPr>
          <w:sz w:val="20"/>
          <w:szCs w:val="20"/>
        </w:rPr>
      </w:pPr>
    </w:p>
    <w:p w:rsidR="00EB5E8B" w:rsidRDefault="00D23771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3.9. Продолжительность ООД (занятий) для детей от 3 до 4 лет - не более 15 минут, для детей от 4 до 5 лет - не более 20 минут, для детей от 5 до 6 лет - не </w:t>
      </w:r>
      <w:r>
        <w:rPr>
          <w:rFonts w:eastAsia="Times New Roman"/>
        </w:rPr>
        <w:t>более 25 минут, а для детей от 6 до 7 лет - не более</w:t>
      </w:r>
    </w:p>
    <w:p w:rsidR="00EB5E8B" w:rsidRDefault="00EB5E8B">
      <w:pPr>
        <w:spacing w:line="2" w:lineRule="exact"/>
        <w:rPr>
          <w:sz w:val="20"/>
          <w:szCs w:val="20"/>
        </w:rPr>
      </w:pPr>
    </w:p>
    <w:p w:rsidR="00EB5E8B" w:rsidRDefault="00D23771">
      <w:pPr>
        <w:numPr>
          <w:ilvl w:val="0"/>
          <w:numId w:val="1"/>
        </w:numPr>
        <w:tabs>
          <w:tab w:val="left" w:pos="267"/>
        </w:tabs>
        <w:ind w:left="267" w:hanging="267"/>
        <w:rPr>
          <w:rFonts w:eastAsia="Times New Roman"/>
        </w:rPr>
      </w:pPr>
      <w:r>
        <w:rPr>
          <w:rFonts w:eastAsia="Times New Roman"/>
        </w:rPr>
        <w:t>минут.</w:t>
      </w:r>
    </w:p>
    <w:p w:rsidR="00EB5E8B" w:rsidRDefault="00EB5E8B">
      <w:pPr>
        <w:spacing w:line="11" w:lineRule="exact"/>
        <w:rPr>
          <w:sz w:val="20"/>
          <w:szCs w:val="20"/>
        </w:rPr>
      </w:pPr>
    </w:p>
    <w:p w:rsidR="00EB5E8B" w:rsidRDefault="00D23771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3.10.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</w:t>
      </w:r>
      <w:r>
        <w:rPr>
          <w:rFonts w:eastAsia="Times New Roman"/>
        </w:rPr>
        <w:t xml:space="preserve"> и 1,5 часа соответственно. В середине времени, отведенного на ООД (занятия), проводят физкультурные минутки. Перерывы между периодами ООД (занятиями) - не менее 10 минут.</w:t>
      </w:r>
    </w:p>
    <w:p w:rsidR="00EB5E8B" w:rsidRDefault="00EB5E8B">
      <w:pPr>
        <w:spacing w:line="14" w:lineRule="exact"/>
        <w:rPr>
          <w:sz w:val="20"/>
          <w:szCs w:val="20"/>
        </w:rPr>
      </w:pPr>
    </w:p>
    <w:p w:rsidR="00EB5E8B" w:rsidRDefault="00D23771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3.11. ООД (занятия) с детьми старшего дошкольного возраста могут осуществляться во </w:t>
      </w:r>
      <w:r>
        <w:rPr>
          <w:rFonts w:eastAsia="Times New Roman"/>
        </w:rPr>
        <w:t>второй половине дня после дневного сна. Их продолжительность должна составлять не более 25 - 30 минут в день. В ООД (занятиях) статического характера проводятся физкультурные минутки.</w:t>
      </w:r>
    </w:p>
    <w:p w:rsidR="00EB5E8B" w:rsidRDefault="00EB5E8B">
      <w:pPr>
        <w:spacing w:line="13" w:lineRule="exact"/>
        <w:rPr>
          <w:sz w:val="20"/>
          <w:szCs w:val="20"/>
        </w:rPr>
      </w:pPr>
    </w:p>
    <w:p w:rsidR="00EB5E8B" w:rsidRDefault="00D23771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3.12. ООД (занятия), требующие повышенной познавательной активности и у</w:t>
      </w:r>
      <w:r>
        <w:rPr>
          <w:rFonts w:eastAsia="Times New Roman"/>
        </w:rPr>
        <w:t>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EB5E8B" w:rsidRDefault="00EB5E8B">
      <w:pPr>
        <w:spacing w:line="12" w:lineRule="exact"/>
        <w:rPr>
          <w:sz w:val="20"/>
          <w:szCs w:val="20"/>
        </w:rPr>
      </w:pPr>
    </w:p>
    <w:p w:rsidR="00EB5E8B" w:rsidRDefault="00D23771">
      <w:pPr>
        <w:spacing w:line="251" w:lineRule="auto"/>
        <w:ind w:left="7" w:firstLine="55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3.13. Общественно-полезный труд детей старшей и подготовительной групп п</w:t>
      </w:r>
      <w:r>
        <w:rPr>
          <w:rFonts w:eastAsia="Times New Roman"/>
          <w:sz w:val="21"/>
          <w:szCs w:val="21"/>
        </w:rPr>
        <w:t>роводится в форме самообслуживания, элементарного хозяйственно-бытового труда и труда на природе (сервировка столов, помощь в подготовке к занятиям). Его продолжительность не должна превышать 20 минут в день.</w:t>
      </w:r>
    </w:p>
    <w:p w:rsidR="00EB5E8B" w:rsidRDefault="00D23771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4.Требования к организации физического </w:t>
      </w:r>
      <w:r>
        <w:rPr>
          <w:rFonts w:eastAsia="Times New Roman"/>
          <w:b/>
          <w:bCs/>
          <w:sz w:val="24"/>
          <w:szCs w:val="24"/>
        </w:rPr>
        <w:t>воспитания</w:t>
      </w:r>
    </w:p>
    <w:p w:rsidR="00EB5E8B" w:rsidRDefault="00EB5E8B">
      <w:pPr>
        <w:spacing w:line="288" w:lineRule="exact"/>
        <w:rPr>
          <w:sz w:val="20"/>
          <w:szCs w:val="20"/>
        </w:rPr>
      </w:pPr>
    </w:p>
    <w:p w:rsidR="00EB5E8B" w:rsidRDefault="00D23771">
      <w:pPr>
        <w:spacing w:line="236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EB5E8B" w:rsidRDefault="00EB5E8B">
      <w:pPr>
        <w:spacing w:line="19" w:lineRule="exact"/>
        <w:rPr>
          <w:sz w:val="20"/>
          <w:szCs w:val="20"/>
        </w:rPr>
      </w:pPr>
    </w:p>
    <w:p w:rsidR="00EB5E8B" w:rsidRDefault="00D23771">
      <w:pPr>
        <w:spacing w:line="235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Двигательный режим,</w:t>
      </w:r>
      <w:r>
        <w:rPr>
          <w:rFonts w:eastAsia="Times New Roman"/>
          <w:sz w:val="24"/>
          <w:szCs w:val="24"/>
        </w:rPr>
        <w:t xml:space="preserve"> физические упражнения и закаливающие мероприятия следует осуществлять с учетом здоровья, возраста детей и времени года.</w:t>
      </w:r>
    </w:p>
    <w:p w:rsidR="00EB5E8B" w:rsidRDefault="00EB5E8B">
      <w:pPr>
        <w:spacing w:line="15" w:lineRule="exact"/>
        <w:rPr>
          <w:sz w:val="20"/>
          <w:szCs w:val="20"/>
        </w:rPr>
      </w:pPr>
    </w:p>
    <w:p w:rsidR="00EB5E8B" w:rsidRDefault="00D23771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Рекомендуется использовать формы двигательной деятельности: утреннюю гимнастику, занятия физической культурой в помещении и на </w:t>
      </w:r>
      <w:r>
        <w:rPr>
          <w:rFonts w:eastAsia="Times New Roman"/>
          <w:sz w:val="24"/>
          <w:szCs w:val="24"/>
        </w:rPr>
        <w:t>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EB5E8B" w:rsidRDefault="00EB5E8B">
      <w:pPr>
        <w:spacing w:line="14" w:lineRule="exact"/>
        <w:rPr>
          <w:sz w:val="20"/>
          <w:szCs w:val="20"/>
        </w:rPr>
      </w:pPr>
    </w:p>
    <w:p w:rsidR="00EB5E8B" w:rsidRDefault="00D23771">
      <w:pPr>
        <w:numPr>
          <w:ilvl w:val="0"/>
          <w:numId w:val="2"/>
        </w:numPr>
        <w:tabs>
          <w:tab w:val="left" w:pos="374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объеме</w:t>
      </w:r>
      <w:proofErr w:type="gramEnd"/>
      <w:r>
        <w:rPr>
          <w:rFonts w:eastAsia="Times New Roman"/>
          <w:sz w:val="24"/>
          <w:szCs w:val="24"/>
        </w:rPr>
        <w:t xml:space="preserve"> двигательной активности воспитанников 5-7 лет следует предусмотреть в организованных формах оздоровительно-восп</w:t>
      </w:r>
      <w:r>
        <w:rPr>
          <w:rFonts w:eastAsia="Times New Roman"/>
          <w:sz w:val="24"/>
          <w:szCs w:val="24"/>
        </w:rPr>
        <w:t>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EB5E8B" w:rsidRDefault="00D23771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реализации двигательной деятельности детей используются оборудование</w:t>
      </w:r>
      <w:r>
        <w:rPr>
          <w:rFonts w:eastAsia="Times New Roman"/>
          <w:sz w:val="24"/>
          <w:szCs w:val="24"/>
        </w:rPr>
        <w:t xml:space="preserve"> и инвентарь физкультурного зала и спортивных площадок в соответствии с возрастом и ростом ребенка.</w:t>
      </w:r>
    </w:p>
    <w:p w:rsidR="00EB5E8B" w:rsidRDefault="00EB5E8B">
      <w:pPr>
        <w:spacing w:line="14" w:lineRule="exact"/>
        <w:rPr>
          <w:sz w:val="20"/>
          <w:szCs w:val="20"/>
        </w:rPr>
      </w:pPr>
    </w:p>
    <w:p w:rsidR="00EB5E8B" w:rsidRDefault="00D23771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С детьми второго и третьего года жизни занятия по физическому развитию основной образовательной программы осуществляют по подгруппам 2 - 3 раза в неде</w:t>
      </w:r>
      <w:r>
        <w:rPr>
          <w:rFonts w:eastAsia="Times New Roman"/>
          <w:sz w:val="24"/>
          <w:szCs w:val="24"/>
        </w:rPr>
        <w:t>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EB5E8B" w:rsidRDefault="00EB5E8B">
      <w:pPr>
        <w:spacing w:line="18" w:lineRule="exact"/>
        <w:rPr>
          <w:sz w:val="20"/>
          <w:szCs w:val="20"/>
        </w:rPr>
      </w:pPr>
    </w:p>
    <w:p w:rsidR="00EB5E8B" w:rsidRDefault="00D23771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Занятия по физическому развитию основной</w:t>
      </w:r>
      <w:r>
        <w:rPr>
          <w:rFonts w:eastAsia="Times New Roman"/>
          <w:sz w:val="24"/>
          <w:szCs w:val="24"/>
        </w:rPr>
        <w:t xml:space="preserve">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EB5E8B" w:rsidRDefault="00EB5E8B">
      <w:pPr>
        <w:spacing w:line="3" w:lineRule="exact"/>
        <w:rPr>
          <w:sz w:val="20"/>
          <w:szCs w:val="20"/>
        </w:rPr>
      </w:pPr>
    </w:p>
    <w:p w:rsidR="00EB5E8B" w:rsidRDefault="00D23771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группа раннего возраста - 6-8 мин.,</w:t>
      </w:r>
    </w:p>
    <w:p w:rsidR="00EB5E8B" w:rsidRDefault="00D23771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 младшая группа – 8-10 мин.,</w:t>
      </w:r>
    </w:p>
    <w:p w:rsidR="00EB5E8B" w:rsidRDefault="00D23771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2</w:t>
      </w:r>
      <w:r>
        <w:rPr>
          <w:rFonts w:eastAsia="Times New Roman"/>
          <w:sz w:val="24"/>
          <w:szCs w:val="24"/>
        </w:rPr>
        <w:t xml:space="preserve"> младшей группе - 15 мин.,</w:t>
      </w:r>
    </w:p>
    <w:p w:rsidR="00EB5E8B" w:rsidRDefault="00D23771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средней группе - 20 мин.,</w:t>
      </w:r>
    </w:p>
    <w:p w:rsidR="00EB5E8B" w:rsidRDefault="00D23771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старшей группе - 25 мин.,</w:t>
      </w:r>
    </w:p>
    <w:p w:rsidR="00EB5E8B" w:rsidRDefault="00D23771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 подготовительной группе - 30 мин.</w:t>
      </w:r>
    </w:p>
    <w:p w:rsidR="00EB5E8B" w:rsidRDefault="00EB5E8B">
      <w:pPr>
        <w:spacing w:line="12" w:lineRule="exact"/>
        <w:rPr>
          <w:sz w:val="20"/>
          <w:szCs w:val="20"/>
        </w:rPr>
      </w:pPr>
    </w:p>
    <w:p w:rsidR="00EB5E8B" w:rsidRDefault="00D23771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</w:t>
      </w:r>
      <w:r>
        <w:rPr>
          <w:rFonts w:eastAsia="Times New Roman"/>
          <w:sz w:val="24"/>
          <w:szCs w:val="24"/>
        </w:rPr>
        <w:t xml:space="preserve">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EB5E8B" w:rsidRDefault="00EB5E8B">
      <w:pPr>
        <w:spacing w:line="14" w:lineRule="exact"/>
        <w:rPr>
          <w:sz w:val="20"/>
          <w:szCs w:val="20"/>
        </w:rPr>
      </w:pPr>
    </w:p>
    <w:p w:rsidR="00EB5E8B" w:rsidRDefault="00D23771">
      <w:pPr>
        <w:numPr>
          <w:ilvl w:val="0"/>
          <w:numId w:val="4"/>
        </w:numPr>
        <w:tabs>
          <w:tab w:val="left" w:pos="341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теплое время года при благоприятных метеорологических условиях непосредственно образовательную деятельность по </w:t>
      </w:r>
      <w:r>
        <w:rPr>
          <w:rFonts w:eastAsia="Times New Roman"/>
          <w:sz w:val="24"/>
          <w:szCs w:val="24"/>
        </w:rPr>
        <w:t>физическому развитию рекомендуется организовывать на открытом воз духе.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</w:t>
      </w:r>
      <w:r>
        <w:rPr>
          <w:rFonts w:eastAsia="Times New Roman"/>
          <w:sz w:val="24"/>
          <w:szCs w:val="24"/>
        </w:rPr>
        <w:t>портивных упражнений.</w:t>
      </w:r>
    </w:p>
    <w:p w:rsidR="00EB5E8B" w:rsidRDefault="00EB5E8B">
      <w:pPr>
        <w:spacing w:line="17" w:lineRule="exact"/>
        <w:rPr>
          <w:rFonts w:eastAsia="Times New Roman"/>
          <w:sz w:val="24"/>
          <w:szCs w:val="24"/>
        </w:rPr>
      </w:pPr>
    </w:p>
    <w:p w:rsidR="00EB5E8B" w:rsidRDefault="00D23771">
      <w:pPr>
        <w:spacing w:line="235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по физическому развитию проводится с учетом здоровья детей при постоянном контроле со стороны медицинских работников</w:t>
      </w:r>
      <w:r>
        <w:rPr>
          <w:rFonts w:ascii="Arial" w:eastAsia="Arial" w:hAnsi="Arial" w:cs="Arial"/>
          <w:sz w:val="24"/>
          <w:szCs w:val="24"/>
        </w:rPr>
        <w:t>.</w:t>
      </w:r>
    </w:p>
    <w:p w:rsidR="00EB5E8B" w:rsidRDefault="00EB5E8B">
      <w:pPr>
        <w:spacing w:line="281" w:lineRule="exact"/>
        <w:rPr>
          <w:sz w:val="20"/>
          <w:szCs w:val="20"/>
        </w:rPr>
      </w:pPr>
    </w:p>
    <w:p w:rsidR="00EB5E8B" w:rsidRDefault="00D23771">
      <w:pPr>
        <w:numPr>
          <w:ilvl w:val="0"/>
          <w:numId w:val="5"/>
        </w:numPr>
        <w:tabs>
          <w:tab w:val="left" w:pos="2767"/>
        </w:tabs>
        <w:ind w:left="2767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организации ООД (занятий)</w:t>
      </w:r>
    </w:p>
    <w:p w:rsidR="00EB5E8B" w:rsidRDefault="00EB5E8B">
      <w:pPr>
        <w:spacing w:line="283" w:lineRule="exact"/>
        <w:rPr>
          <w:sz w:val="20"/>
          <w:szCs w:val="20"/>
        </w:rPr>
      </w:pPr>
    </w:p>
    <w:p w:rsidR="00EB5E8B" w:rsidRDefault="00D23771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 середине учебного года (декабрь) и в весенний период организ</w:t>
      </w:r>
      <w:r>
        <w:rPr>
          <w:rFonts w:eastAsia="Times New Roman"/>
          <w:sz w:val="24"/>
          <w:szCs w:val="24"/>
        </w:rPr>
        <w:t>уются недельные каникулы, во время которых проводятся только ООД (занятия) эстетического и оздоровительного циклов (музыкальные, физкультурные, рисование и т.п.)</w:t>
      </w:r>
    </w:p>
    <w:p w:rsidR="00EB5E8B" w:rsidRDefault="00EB5E8B">
      <w:pPr>
        <w:spacing w:line="14" w:lineRule="exact"/>
        <w:rPr>
          <w:sz w:val="20"/>
          <w:szCs w:val="20"/>
        </w:rPr>
      </w:pPr>
    </w:p>
    <w:p w:rsidR="00EB5E8B" w:rsidRDefault="00D23771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В летний период (ООД) учебные занятия не проводятся. Проводятся спортивные и подвижные и</w:t>
      </w:r>
      <w:r>
        <w:rPr>
          <w:rFonts w:eastAsia="Times New Roman"/>
          <w:sz w:val="24"/>
          <w:szCs w:val="24"/>
        </w:rPr>
        <w:t>гры, спортивные праздники, экскурсии и др. во время прогулки.</w:t>
      </w:r>
    </w:p>
    <w:p w:rsidR="00EB5E8B" w:rsidRDefault="00EB5E8B">
      <w:pPr>
        <w:spacing w:line="14" w:lineRule="exact"/>
        <w:rPr>
          <w:sz w:val="20"/>
          <w:szCs w:val="20"/>
        </w:rPr>
      </w:pPr>
    </w:p>
    <w:p w:rsidR="00EB5E8B" w:rsidRDefault="00D23771">
      <w:pPr>
        <w:spacing w:line="23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ООД (занятия) с использованием компьютеров для детей 5-7 лет проводятся не более одного в течение дня и не чаще трех раз в неделю в дни наиболее высокой работоспособности: во вторник, в ср</w:t>
      </w:r>
      <w:r>
        <w:rPr>
          <w:rFonts w:eastAsia="Times New Roman"/>
          <w:sz w:val="24"/>
          <w:szCs w:val="24"/>
        </w:rPr>
        <w:t>еду и в четверг. После работы с компьютером с детьми проводят гимнастику для глаз. Непрерывная продолжительность работы с компьютером в форме развивающих игр для детей 5 лет не должна превышать 10 минут и для детей 6-7 лет - 15 минут. Для детей, имеющих хр</w:t>
      </w:r>
      <w:r>
        <w:rPr>
          <w:rFonts w:eastAsia="Times New Roman"/>
          <w:sz w:val="24"/>
          <w:szCs w:val="24"/>
        </w:rPr>
        <w:t>оническую патологию, частоболеющих (более 4 раз в год), после перенесенных заболеваний в течение 2-недель продолжительность ООД (занятий) с использованием компьютера должна быть сокращена для детей 5 лет до 7 минут, для детей 6 лет - до 10 мин.</w:t>
      </w:r>
    </w:p>
    <w:p w:rsidR="00EB5E8B" w:rsidRDefault="00EB5E8B">
      <w:pPr>
        <w:spacing w:line="19" w:lineRule="exact"/>
        <w:rPr>
          <w:sz w:val="20"/>
          <w:szCs w:val="20"/>
        </w:rPr>
      </w:pPr>
    </w:p>
    <w:p w:rsidR="00EB5E8B" w:rsidRDefault="00D23771">
      <w:pPr>
        <w:spacing w:line="23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снижен</w:t>
      </w:r>
      <w:r>
        <w:rPr>
          <w:rFonts w:eastAsia="Times New Roman"/>
          <w:sz w:val="24"/>
          <w:szCs w:val="24"/>
        </w:rPr>
        <w:t>ия утомляемости детей в процессе осуществления ООД (занятий) с использованием компьютерной техники необходимо обеспечить гигиенически рациональную организацию рабочего места: соответствие мебели росту ребенка, достаточный уровень освещенности. Экран видеом</w:t>
      </w:r>
      <w:r>
        <w:rPr>
          <w:rFonts w:eastAsia="Times New Roman"/>
          <w:sz w:val="24"/>
          <w:szCs w:val="24"/>
        </w:rPr>
        <w:t xml:space="preserve">онитора должен находиться на уровне глаз или чуть ниже, на расстоянии не ближе 50 см. Ребенок, носящий очки, должен заниматься за компьютером в них. Недопустимо использование одного компьютера для одновременного занятия двух или более детей. ООД (занятия) </w:t>
      </w:r>
      <w:r>
        <w:rPr>
          <w:rFonts w:eastAsia="Times New Roman"/>
          <w:sz w:val="24"/>
          <w:szCs w:val="24"/>
        </w:rPr>
        <w:t xml:space="preserve">с использованием детьми компьютеров проводят в присутствии педагога или </w:t>
      </w:r>
      <w:r w:rsidR="00851B6E">
        <w:rPr>
          <w:rFonts w:eastAsia="Times New Roman"/>
          <w:sz w:val="24"/>
          <w:szCs w:val="24"/>
        </w:rPr>
        <w:t>старшего воспитателя.</w:t>
      </w:r>
    </w:p>
    <w:p w:rsidR="00EB5E8B" w:rsidRDefault="00EB5E8B">
      <w:pPr>
        <w:spacing w:line="19" w:lineRule="exact"/>
        <w:rPr>
          <w:sz w:val="20"/>
          <w:szCs w:val="20"/>
        </w:rPr>
      </w:pPr>
    </w:p>
    <w:p w:rsidR="00EB5E8B" w:rsidRDefault="00D23771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(ООД) занятия повышенной умственной активности для воспитанников дошкольного возраста (ФЭМП, коммуникация, познание и др.) проводятся в группе вос</w:t>
      </w:r>
      <w:r>
        <w:rPr>
          <w:rFonts w:eastAsia="Times New Roman"/>
          <w:sz w:val="24"/>
          <w:szCs w:val="24"/>
        </w:rPr>
        <w:t>питателем.</w:t>
      </w:r>
    </w:p>
    <w:p w:rsidR="00EB5E8B" w:rsidRDefault="00D2377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Музыкальные и физкультурные занятия проводятся специалистами в музыкальном и спортивном залах. Коррекционные занятия проводятся специалистами в кабинете педагога-психолога, логопедическом кабинете и в группах.</w:t>
      </w:r>
    </w:p>
    <w:p w:rsidR="00EB5E8B" w:rsidRDefault="00EB5E8B">
      <w:pPr>
        <w:spacing w:line="14" w:lineRule="exact"/>
        <w:rPr>
          <w:sz w:val="20"/>
          <w:szCs w:val="20"/>
        </w:rPr>
      </w:pPr>
    </w:p>
    <w:p w:rsidR="00EB5E8B" w:rsidRDefault="00D2377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5.5. (ООД) </w:t>
      </w:r>
      <w:r>
        <w:rPr>
          <w:rFonts w:eastAsia="Times New Roman"/>
          <w:sz w:val="24"/>
          <w:szCs w:val="24"/>
        </w:rPr>
        <w:t>занятия в группах раннего возраста проводятся в группах воспитателями. В теплый период года - на территории участка детского сада. Музыкальные занятия проводятся специалистом в группе в начале учебного года в период адаптации, затем в музыкальном зале.</w:t>
      </w:r>
    </w:p>
    <w:p w:rsidR="00EB5E8B" w:rsidRDefault="00EB5E8B">
      <w:pPr>
        <w:spacing w:line="282" w:lineRule="exact"/>
        <w:rPr>
          <w:sz w:val="20"/>
          <w:szCs w:val="20"/>
        </w:rPr>
      </w:pPr>
    </w:p>
    <w:p w:rsidR="00EB5E8B" w:rsidRDefault="00D2377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</w:t>
      </w:r>
      <w:r>
        <w:rPr>
          <w:rFonts w:eastAsia="Times New Roman"/>
          <w:b/>
          <w:bCs/>
          <w:sz w:val="24"/>
          <w:szCs w:val="24"/>
        </w:rPr>
        <w:t xml:space="preserve"> Ответственность</w:t>
      </w:r>
    </w:p>
    <w:p w:rsidR="00EB5E8B" w:rsidRDefault="00EB5E8B">
      <w:pPr>
        <w:spacing w:line="281" w:lineRule="exact"/>
        <w:rPr>
          <w:sz w:val="20"/>
          <w:szCs w:val="20"/>
        </w:rPr>
      </w:pPr>
    </w:p>
    <w:p w:rsidR="00EB5E8B" w:rsidRDefault="00D2377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Администрация Учреждения, воспитатели, педагоги-специалисты, младшие воспитатели, технический персонал несут ответственность за жизнь, здоровье воспитанников, реализацию в полном объеме режима дня, качество реализуемой основной </w:t>
      </w:r>
      <w:r>
        <w:rPr>
          <w:rFonts w:eastAsia="Times New Roman"/>
          <w:sz w:val="24"/>
          <w:szCs w:val="24"/>
        </w:rPr>
        <w:lastRenderedPageBreak/>
        <w:t>общео</w:t>
      </w:r>
      <w:r>
        <w:rPr>
          <w:rFonts w:eastAsia="Times New Roman"/>
          <w:sz w:val="24"/>
          <w:szCs w:val="24"/>
        </w:rPr>
        <w:t>бразовательной программы, соответствие применяемых форм, методов и средств организации образовательного процесса возрастным, психофизиологическим особенностям воспитанников.</w:t>
      </w:r>
    </w:p>
    <w:p w:rsidR="00EB5E8B" w:rsidRDefault="00EB5E8B">
      <w:pPr>
        <w:spacing w:line="17" w:lineRule="exact"/>
        <w:rPr>
          <w:sz w:val="20"/>
          <w:szCs w:val="20"/>
        </w:rPr>
      </w:pPr>
    </w:p>
    <w:p w:rsidR="00EB5E8B" w:rsidRDefault="00D23771" w:rsidP="00851B6E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Используемые образовательные программы, методики и технологии воспитания и о</w:t>
      </w:r>
      <w:r>
        <w:rPr>
          <w:rFonts w:eastAsia="Times New Roman"/>
          <w:sz w:val="24"/>
          <w:szCs w:val="24"/>
        </w:rPr>
        <w:t>бучения должны соответствовать гигиеническим требованиям к образовательной нагрузке.</w:t>
      </w:r>
    </w:p>
    <w:sectPr w:rsidR="00EB5E8B" w:rsidSect="00EB5E8B">
      <w:pgSz w:w="12240" w:h="16860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771" w:rsidRDefault="00D23771" w:rsidP="00663D37">
      <w:r>
        <w:separator/>
      </w:r>
    </w:p>
  </w:endnote>
  <w:endnote w:type="continuationSeparator" w:id="0">
    <w:p w:rsidR="00D23771" w:rsidRDefault="00D23771" w:rsidP="00663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771" w:rsidRDefault="00D23771" w:rsidP="00663D37">
      <w:r>
        <w:separator/>
      </w:r>
    </w:p>
  </w:footnote>
  <w:footnote w:type="continuationSeparator" w:id="0">
    <w:p w:rsidR="00D23771" w:rsidRDefault="00D23771" w:rsidP="00663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F7203D9E"/>
    <w:lvl w:ilvl="0" w:tplc="515A50CA">
      <w:start w:val="1"/>
      <w:numFmt w:val="bullet"/>
      <w:lvlText w:val="В"/>
      <w:lvlJc w:val="left"/>
    </w:lvl>
    <w:lvl w:ilvl="1" w:tplc="B6C05710">
      <w:numFmt w:val="decimal"/>
      <w:lvlText w:val=""/>
      <w:lvlJc w:val="left"/>
    </w:lvl>
    <w:lvl w:ilvl="2" w:tplc="6A9A113A">
      <w:numFmt w:val="decimal"/>
      <w:lvlText w:val=""/>
      <w:lvlJc w:val="left"/>
    </w:lvl>
    <w:lvl w:ilvl="3" w:tplc="43DA9666">
      <w:numFmt w:val="decimal"/>
      <w:lvlText w:val=""/>
      <w:lvlJc w:val="left"/>
    </w:lvl>
    <w:lvl w:ilvl="4" w:tplc="5CC8E568">
      <w:numFmt w:val="decimal"/>
      <w:lvlText w:val=""/>
      <w:lvlJc w:val="left"/>
    </w:lvl>
    <w:lvl w:ilvl="5" w:tplc="49AA7802">
      <w:numFmt w:val="decimal"/>
      <w:lvlText w:val=""/>
      <w:lvlJc w:val="left"/>
    </w:lvl>
    <w:lvl w:ilvl="6" w:tplc="69204714">
      <w:numFmt w:val="decimal"/>
      <w:lvlText w:val=""/>
      <w:lvlJc w:val="left"/>
    </w:lvl>
    <w:lvl w:ilvl="7" w:tplc="539AA26E">
      <w:numFmt w:val="decimal"/>
      <w:lvlText w:val=""/>
      <w:lvlJc w:val="left"/>
    </w:lvl>
    <w:lvl w:ilvl="8" w:tplc="088EA2BE">
      <w:numFmt w:val="decimal"/>
      <w:lvlText w:val=""/>
      <w:lvlJc w:val="left"/>
    </w:lvl>
  </w:abstractNum>
  <w:abstractNum w:abstractNumId="1">
    <w:nsid w:val="00003D6C"/>
    <w:multiLevelType w:val="hybridMultilevel"/>
    <w:tmpl w:val="885CB3CC"/>
    <w:lvl w:ilvl="0" w:tplc="08C6FDDC">
      <w:start w:val="30"/>
      <w:numFmt w:val="decimal"/>
      <w:lvlText w:val="%1"/>
      <w:lvlJc w:val="left"/>
    </w:lvl>
    <w:lvl w:ilvl="1" w:tplc="723035F8">
      <w:numFmt w:val="decimal"/>
      <w:lvlText w:val=""/>
      <w:lvlJc w:val="left"/>
    </w:lvl>
    <w:lvl w:ilvl="2" w:tplc="BB449784">
      <w:numFmt w:val="decimal"/>
      <w:lvlText w:val=""/>
      <w:lvlJc w:val="left"/>
    </w:lvl>
    <w:lvl w:ilvl="3" w:tplc="081A26AC">
      <w:numFmt w:val="decimal"/>
      <w:lvlText w:val=""/>
      <w:lvlJc w:val="left"/>
    </w:lvl>
    <w:lvl w:ilvl="4" w:tplc="046CEB80">
      <w:numFmt w:val="decimal"/>
      <w:lvlText w:val=""/>
      <w:lvlJc w:val="left"/>
    </w:lvl>
    <w:lvl w:ilvl="5" w:tplc="2640AB0A">
      <w:numFmt w:val="decimal"/>
      <w:lvlText w:val=""/>
      <w:lvlJc w:val="left"/>
    </w:lvl>
    <w:lvl w:ilvl="6" w:tplc="4E1C116C">
      <w:numFmt w:val="decimal"/>
      <w:lvlText w:val=""/>
      <w:lvlJc w:val="left"/>
    </w:lvl>
    <w:lvl w:ilvl="7" w:tplc="A9AA66EE">
      <w:numFmt w:val="decimal"/>
      <w:lvlText w:val=""/>
      <w:lvlJc w:val="left"/>
    </w:lvl>
    <w:lvl w:ilvl="8" w:tplc="53CA02C0">
      <w:numFmt w:val="decimal"/>
      <w:lvlText w:val=""/>
      <w:lvlJc w:val="left"/>
    </w:lvl>
  </w:abstractNum>
  <w:abstractNum w:abstractNumId="2">
    <w:nsid w:val="00005F90"/>
    <w:multiLevelType w:val="hybridMultilevel"/>
    <w:tmpl w:val="42648B08"/>
    <w:lvl w:ilvl="0" w:tplc="5918797A">
      <w:start w:val="5"/>
      <w:numFmt w:val="decimal"/>
      <w:lvlText w:val="%1."/>
      <w:lvlJc w:val="left"/>
    </w:lvl>
    <w:lvl w:ilvl="1" w:tplc="CBECD40A">
      <w:numFmt w:val="decimal"/>
      <w:lvlText w:val=""/>
      <w:lvlJc w:val="left"/>
    </w:lvl>
    <w:lvl w:ilvl="2" w:tplc="36E2F82A">
      <w:numFmt w:val="decimal"/>
      <w:lvlText w:val=""/>
      <w:lvlJc w:val="left"/>
    </w:lvl>
    <w:lvl w:ilvl="3" w:tplc="EB70EBF6">
      <w:numFmt w:val="decimal"/>
      <w:lvlText w:val=""/>
      <w:lvlJc w:val="left"/>
    </w:lvl>
    <w:lvl w:ilvl="4" w:tplc="EDD46E48">
      <w:numFmt w:val="decimal"/>
      <w:lvlText w:val=""/>
      <w:lvlJc w:val="left"/>
    </w:lvl>
    <w:lvl w:ilvl="5" w:tplc="25BAC698">
      <w:numFmt w:val="decimal"/>
      <w:lvlText w:val=""/>
      <w:lvlJc w:val="left"/>
    </w:lvl>
    <w:lvl w:ilvl="6" w:tplc="607CF882">
      <w:numFmt w:val="decimal"/>
      <w:lvlText w:val=""/>
      <w:lvlJc w:val="left"/>
    </w:lvl>
    <w:lvl w:ilvl="7" w:tplc="327E5A28">
      <w:numFmt w:val="decimal"/>
      <w:lvlText w:val=""/>
      <w:lvlJc w:val="left"/>
    </w:lvl>
    <w:lvl w:ilvl="8" w:tplc="08B0C72A">
      <w:numFmt w:val="decimal"/>
      <w:lvlText w:val=""/>
      <w:lvlJc w:val="left"/>
    </w:lvl>
  </w:abstractNum>
  <w:abstractNum w:abstractNumId="3">
    <w:nsid w:val="00006952"/>
    <w:multiLevelType w:val="hybridMultilevel"/>
    <w:tmpl w:val="438E21BA"/>
    <w:lvl w:ilvl="0" w:tplc="46F6B314">
      <w:start w:val="1"/>
      <w:numFmt w:val="bullet"/>
      <w:lvlText w:val="В"/>
      <w:lvlJc w:val="left"/>
    </w:lvl>
    <w:lvl w:ilvl="1" w:tplc="9EF49260">
      <w:numFmt w:val="decimal"/>
      <w:lvlText w:val=""/>
      <w:lvlJc w:val="left"/>
    </w:lvl>
    <w:lvl w:ilvl="2" w:tplc="D2488998">
      <w:numFmt w:val="decimal"/>
      <w:lvlText w:val=""/>
      <w:lvlJc w:val="left"/>
    </w:lvl>
    <w:lvl w:ilvl="3" w:tplc="F50EB606">
      <w:numFmt w:val="decimal"/>
      <w:lvlText w:val=""/>
      <w:lvlJc w:val="left"/>
    </w:lvl>
    <w:lvl w:ilvl="4" w:tplc="7A36F242">
      <w:numFmt w:val="decimal"/>
      <w:lvlText w:val=""/>
      <w:lvlJc w:val="left"/>
    </w:lvl>
    <w:lvl w:ilvl="5" w:tplc="8572E466">
      <w:numFmt w:val="decimal"/>
      <w:lvlText w:val=""/>
      <w:lvlJc w:val="left"/>
    </w:lvl>
    <w:lvl w:ilvl="6" w:tplc="D89A469C">
      <w:numFmt w:val="decimal"/>
      <w:lvlText w:val=""/>
      <w:lvlJc w:val="left"/>
    </w:lvl>
    <w:lvl w:ilvl="7" w:tplc="2D76650A">
      <w:numFmt w:val="decimal"/>
      <w:lvlText w:val=""/>
      <w:lvlJc w:val="left"/>
    </w:lvl>
    <w:lvl w:ilvl="8" w:tplc="A04ACC26">
      <w:numFmt w:val="decimal"/>
      <w:lvlText w:val=""/>
      <w:lvlJc w:val="left"/>
    </w:lvl>
  </w:abstractNum>
  <w:abstractNum w:abstractNumId="4">
    <w:nsid w:val="000072AE"/>
    <w:multiLevelType w:val="hybridMultilevel"/>
    <w:tmpl w:val="DFBA9FC8"/>
    <w:lvl w:ilvl="0" w:tplc="54C0A7FC">
      <w:start w:val="1"/>
      <w:numFmt w:val="bullet"/>
      <w:lvlText w:val="-"/>
      <w:lvlJc w:val="left"/>
    </w:lvl>
    <w:lvl w:ilvl="1" w:tplc="212E6468">
      <w:numFmt w:val="decimal"/>
      <w:lvlText w:val=""/>
      <w:lvlJc w:val="left"/>
    </w:lvl>
    <w:lvl w:ilvl="2" w:tplc="81A64A20">
      <w:numFmt w:val="decimal"/>
      <w:lvlText w:val=""/>
      <w:lvlJc w:val="left"/>
    </w:lvl>
    <w:lvl w:ilvl="3" w:tplc="34CA7B94">
      <w:numFmt w:val="decimal"/>
      <w:lvlText w:val=""/>
      <w:lvlJc w:val="left"/>
    </w:lvl>
    <w:lvl w:ilvl="4" w:tplc="76DC36EE">
      <w:numFmt w:val="decimal"/>
      <w:lvlText w:val=""/>
      <w:lvlJc w:val="left"/>
    </w:lvl>
    <w:lvl w:ilvl="5" w:tplc="AF2A5F66">
      <w:numFmt w:val="decimal"/>
      <w:lvlText w:val=""/>
      <w:lvlJc w:val="left"/>
    </w:lvl>
    <w:lvl w:ilvl="6" w:tplc="62A82D9E">
      <w:numFmt w:val="decimal"/>
      <w:lvlText w:val=""/>
      <w:lvlJc w:val="left"/>
    </w:lvl>
    <w:lvl w:ilvl="7" w:tplc="65004AD0">
      <w:numFmt w:val="decimal"/>
      <w:lvlText w:val=""/>
      <w:lvlJc w:val="left"/>
    </w:lvl>
    <w:lvl w:ilvl="8" w:tplc="94FCF980">
      <w:numFmt w:val="decimal"/>
      <w:lvlText w:val=""/>
      <w:lvlJc w:val="left"/>
    </w:lvl>
  </w:abstractNum>
  <w:abstractNum w:abstractNumId="5">
    <w:nsid w:val="616363F8"/>
    <w:multiLevelType w:val="hybridMultilevel"/>
    <w:tmpl w:val="440A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B5E8B"/>
    <w:rsid w:val="00231E45"/>
    <w:rsid w:val="00663D37"/>
    <w:rsid w:val="00851B6E"/>
    <w:rsid w:val="00C55791"/>
    <w:rsid w:val="00D23771"/>
    <w:rsid w:val="00EB5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63D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3D37"/>
  </w:style>
  <w:style w:type="paragraph" w:styleId="a6">
    <w:name w:val="footer"/>
    <w:basedOn w:val="a"/>
    <w:link w:val="a7"/>
    <w:uiPriority w:val="99"/>
    <w:semiHidden/>
    <w:unhideWhenUsed/>
    <w:rsid w:val="00663D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63D37"/>
  </w:style>
  <w:style w:type="paragraph" w:styleId="a8">
    <w:name w:val="List Paragraph"/>
    <w:basedOn w:val="a"/>
    <w:uiPriority w:val="34"/>
    <w:qFormat/>
    <w:rsid w:val="00663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1460</Words>
  <Characters>8328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2018-07-16T06:02:00Z</cp:lastPrinted>
  <dcterms:created xsi:type="dcterms:W3CDTF">2018-07-16T06:34:00Z</dcterms:created>
  <dcterms:modified xsi:type="dcterms:W3CDTF">2018-07-16T06:34:00Z</dcterms:modified>
</cp:coreProperties>
</file>